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E0BE230"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8108E9">
        <w:rPr>
          <w:color w:val="12284C" w:themeColor="text2"/>
          <w:sz w:val="28"/>
          <w:szCs w:val="36"/>
        </w:rPr>
        <w:br/>
      </w:r>
      <w:r w:rsidR="00E5648C">
        <w:rPr>
          <w:color w:val="12284C" w:themeColor="text2"/>
          <w:sz w:val="28"/>
          <w:szCs w:val="36"/>
        </w:rPr>
        <w:t>Network Systems</w:t>
      </w:r>
      <w:r w:rsidR="008108E9">
        <w:rPr>
          <w:color w:val="12284C" w:themeColor="text2"/>
          <w:sz w:val="28"/>
          <w:szCs w:val="36"/>
        </w:rPr>
        <w:t xml:space="preserve">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7B228C3A" w14:textId="0FBA47C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108E9">
            <w:t>Information Technology Career Cluster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68DD04E7" w:rsidR="00E779FD" w:rsidRPr="00D53139" w:rsidRDefault="008108E9" w:rsidP="00C41189">
                <w:pPr>
                  <w:pStyle w:val="Tabletext"/>
                </w:pPr>
                <w:r>
                  <w:t>Demonstrate effective professional communication skills and practices that enable positive customer relationships.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lastRenderedPageBreak/>
              <w:t>2.2</w:t>
            </w:r>
          </w:p>
        </w:tc>
        <w:tc>
          <w:tcPr>
            <w:tcW w:w="8200" w:type="dxa"/>
            <w:vAlign w:val="center"/>
          </w:tcPr>
          <w:p w14:paraId="2C250D7B" w14:textId="0348460C" w:rsidR="00E779FD" w:rsidRPr="00334670" w:rsidRDefault="008108E9" w:rsidP="00C41189">
            <w:pPr>
              <w:pStyle w:val="Tabletext"/>
            </w:pPr>
            <w:r>
              <w:t>Use product or service design processes and guidelines to produce a quality information technology (IT) product or service.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6F5E0FDA" w:rsidR="00E779FD" w:rsidRPr="00334670" w:rsidRDefault="008108E9" w:rsidP="00C41189">
            <w:pPr>
              <w:pStyle w:val="Tabletext"/>
            </w:pPr>
            <w:r>
              <w:t>Demonstrate the use of cross-functional teams in achieving IT project goals.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3FCA2C32" w:rsidR="00E779FD" w:rsidRPr="00334670" w:rsidRDefault="008108E9" w:rsidP="00C41189">
            <w:pPr>
              <w:pStyle w:val="Tabletext"/>
            </w:pPr>
            <w:r>
              <w:t>Demonstrate positive cyber citizenry by applying industry accepted ethical practices and behaviors.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33FE6775" w:rsidR="00E779FD" w:rsidRPr="00334670" w:rsidRDefault="008108E9" w:rsidP="00C41189">
            <w:pPr>
              <w:pStyle w:val="Tabletext"/>
            </w:pPr>
            <w:r>
              <w:t>Explain the implications of IT on business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8108E9" w:rsidRPr="009F713B" w14:paraId="7CD58653" w14:textId="77777777" w:rsidTr="00031B05">
        <w:tc>
          <w:tcPr>
            <w:tcW w:w="705" w:type="dxa"/>
          </w:tcPr>
          <w:p w14:paraId="69D14735" w14:textId="549E8D8F" w:rsidR="008108E9" w:rsidRDefault="008108E9" w:rsidP="00C41189">
            <w:pPr>
              <w:pStyle w:val="TableLeftcolumn"/>
            </w:pPr>
            <w:r>
              <w:t>2.6</w:t>
            </w:r>
          </w:p>
        </w:tc>
        <w:tc>
          <w:tcPr>
            <w:tcW w:w="8200" w:type="dxa"/>
            <w:vAlign w:val="center"/>
          </w:tcPr>
          <w:p w14:paraId="1CA5B950" w14:textId="0CBE3A9F" w:rsidR="008108E9" w:rsidRDefault="008108E9" w:rsidP="00C41189">
            <w:pPr>
              <w:pStyle w:val="Tabletext"/>
            </w:pPr>
            <w:r>
              <w:t>Describe trends in emerging and evolving computer technologies and their influence on IT practices.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CC2EB9C" w14:textId="77777777" w:rsidR="008108E9" w:rsidRPr="00ED28EF" w:rsidRDefault="008108E9" w:rsidP="00C41189">
            <w:pPr>
              <w:pStyle w:val="Tabletext"/>
              <w:rPr>
                <w:rStyle w:val="Formentry12ptopunderline"/>
              </w:rPr>
            </w:pPr>
          </w:p>
        </w:tc>
      </w:tr>
      <w:tr w:rsidR="008108E9" w:rsidRPr="009F713B" w14:paraId="3F74CBA7"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10FCCF6" w14:textId="2ECEE96A" w:rsidR="008108E9" w:rsidRDefault="008108E9" w:rsidP="00C41189">
            <w:pPr>
              <w:pStyle w:val="TableLeftcolumn"/>
            </w:pPr>
            <w:r>
              <w:t>2.7</w:t>
            </w:r>
          </w:p>
        </w:tc>
        <w:tc>
          <w:tcPr>
            <w:tcW w:w="8200" w:type="dxa"/>
            <w:vAlign w:val="center"/>
          </w:tcPr>
          <w:p w14:paraId="0636FFA4" w14:textId="2E3072F8" w:rsidR="008108E9" w:rsidRDefault="008108E9" w:rsidP="00C41189">
            <w:pPr>
              <w:pStyle w:val="Tabletext"/>
            </w:pPr>
            <w:r>
              <w:t>Perform standard computer backup and restore procedures to protect IT information.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6F9FD3D" w14:textId="77777777" w:rsidR="008108E9" w:rsidRPr="00ED28EF" w:rsidRDefault="008108E9" w:rsidP="00C41189">
            <w:pPr>
              <w:pStyle w:val="Tabletext"/>
              <w:rPr>
                <w:rStyle w:val="Formentry12ptopunderline"/>
              </w:rPr>
            </w:pPr>
          </w:p>
        </w:tc>
      </w:tr>
      <w:tr w:rsidR="008108E9" w:rsidRPr="009F713B" w14:paraId="1C76937A" w14:textId="77777777" w:rsidTr="00031B05">
        <w:tc>
          <w:tcPr>
            <w:tcW w:w="705" w:type="dxa"/>
          </w:tcPr>
          <w:p w14:paraId="6462D403" w14:textId="66C71F61" w:rsidR="008108E9" w:rsidRDefault="008108E9" w:rsidP="00C41189">
            <w:pPr>
              <w:pStyle w:val="TableLeftcolumn"/>
            </w:pPr>
            <w:r>
              <w:t>2.8</w:t>
            </w:r>
          </w:p>
        </w:tc>
        <w:tc>
          <w:tcPr>
            <w:tcW w:w="8200" w:type="dxa"/>
            <w:vAlign w:val="center"/>
          </w:tcPr>
          <w:p w14:paraId="3E6C6B27" w14:textId="6EFA5A22" w:rsidR="008108E9" w:rsidRDefault="008108E9" w:rsidP="00C41189">
            <w:pPr>
              <w:pStyle w:val="Tabletext"/>
            </w:pPr>
            <w:r>
              <w:t>Recognize and analyze potential IT security threats to develop and maintain security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0579EDE" w14:textId="77777777" w:rsidR="008108E9" w:rsidRPr="00ED28EF" w:rsidRDefault="008108E9" w:rsidP="00C41189">
            <w:pPr>
              <w:pStyle w:val="Tabletext"/>
              <w:rPr>
                <w:rStyle w:val="Formentry12ptopunderline"/>
              </w:rPr>
            </w:pPr>
          </w:p>
        </w:tc>
      </w:tr>
      <w:tr w:rsidR="008108E9" w:rsidRPr="009F713B" w14:paraId="2A4AB748"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402D058C" w14:textId="2D78E2BF" w:rsidR="008108E9" w:rsidRDefault="008108E9" w:rsidP="00C41189">
            <w:pPr>
              <w:pStyle w:val="TableLeftcolumn"/>
            </w:pPr>
            <w:r>
              <w:t>2.9</w:t>
            </w:r>
          </w:p>
        </w:tc>
        <w:tc>
          <w:tcPr>
            <w:tcW w:w="8200" w:type="dxa"/>
            <w:vAlign w:val="center"/>
          </w:tcPr>
          <w:p w14:paraId="1A3AAE05" w14:textId="344DD486" w:rsidR="008108E9" w:rsidRDefault="008108E9" w:rsidP="00C41189">
            <w:pPr>
              <w:pStyle w:val="Tabletext"/>
            </w:pPr>
            <w:r>
              <w:t>Describe quality assurance practices and methods employed in producing and providing quality IT products and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832A758" w14:textId="77777777" w:rsidR="008108E9" w:rsidRPr="00ED28EF" w:rsidRDefault="008108E9" w:rsidP="00C41189">
            <w:pPr>
              <w:pStyle w:val="Tabletext"/>
              <w:rPr>
                <w:rStyle w:val="Formentry12ptopunderline"/>
              </w:rPr>
            </w:pPr>
          </w:p>
        </w:tc>
      </w:tr>
      <w:tr w:rsidR="008108E9" w:rsidRPr="009F713B" w14:paraId="1B650DB9" w14:textId="77777777" w:rsidTr="00031B05">
        <w:tc>
          <w:tcPr>
            <w:tcW w:w="705" w:type="dxa"/>
          </w:tcPr>
          <w:p w14:paraId="7A2CF7DE" w14:textId="043726C7" w:rsidR="008108E9" w:rsidRDefault="008108E9" w:rsidP="00C41189">
            <w:pPr>
              <w:pStyle w:val="TableLeftcolumn"/>
            </w:pPr>
            <w:r>
              <w:t>2.10</w:t>
            </w:r>
          </w:p>
        </w:tc>
        <w:tc>
          <w:tcPr>
            <w:tcW w:w="8200" w:type="dxa"/>
            <w:vAlign w:val="center"/>
          </w:tcPr>
          <w:p w14:paraId="2A2DFC8E" w14:textId="4A94BBF4" w:rsidR="008108E9" w:rsidRDefault="008108E9" w:rsidP="00C41189">
            <w:pPr>
              <w:pStyle w:val="Tabletext"/>
            </w:pPr>
            <w:r>
              <w:t>Describe the use of computer forensics to prevent and solve information technology crimes and security breaches.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13EA5A2" w14:textId="77777777" w:rsidR="008108E9" w:rsidRPr="00ED28EF" w:rsidRDefault="008108E9" w:rsidP="00C41189">
            <w:pPr>
              <w:pStyle w:val="Tabletext"/>
              <w:rPr>
                <w:rStyle w:val="Formentry12ptopunderline"/>
              </w:rPr>
            </w:pPr>
          </w:p>
        </w:tc>
      </w:tr>
      <w:tr w:rsidR="008108E9" w:rsidRPr="009F713B" w14:paraId="70F452F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6F4960A4" w14:textId="1A1A7097" w:rsidR="008108E9" w:rsidRDefault="008108E9" w:rsidP="00C41189">
            <w:pPr>
              <w:pStyle w:val="TableLeftcolumn"/>
            </w:pPr>
            <w:r>
              <w:t>2.11</w:t>
            </w:r>
          </w:p>
        </w:tc>
        <w:tc>
          <w:tcPr>
            <w:tcW w:w="8200" w:type="dxa"/>
            <w:vAlign w:val="center"/>
          </w:tcPr>
          <w:p w14:paraId="6D0D77D3" w14:textId="052C5E55" w:rsidR="008108E9" w:rsidRDefault="008108E9" w:rsidP="00C41189">
            <w:pPr>
              <w:pStyle w:val="Tabletext"/>
            </w:pPr>
            <w:r>
              <w:t>Demonstrate knowledge of the hardware components associated with information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8BACA6C" w14:textId="77777777" w:rsidR="008108E9" w:rsidRPr="00ED28EF" w:rsidRDefault="008108E9" w:rsidP="00C41189">
            <w:pPr>
              <w:pStyle w:val="Tabletext"/>
              <w:rPr>
                <w:rStyle w:val="Formentry12ptopunderline"/>
              </w:rPr>
            </w:pPr>
          </w:p>
        </w:tc>
      </w:tr>
      <w:tr w:rsidR="008108E9" w:rsidRPr="009F713B" w14:paraId="2416BB9E" w14:textId="77777777" w:rsidTr="00031B05">
        <w:tc>
          <w:tcPr>
            <w:tcW w:w="705" w:type="dxa"/>
          </w:tcPr>
          <w:p w14:paraId="0C857965" w14:textId="31039DB9" w:rsidR="008108E9" w:rsidRDefault="008108E9" w:rsidP="00C41189">
            <w:pPr>
              <w:pStyle w:val="TableLeftcolumn"/>
            </w:pPr>
            <w:r>
              <w:t>2.12</w:t>
            </w:r>
          </w:p>
        </w:tc>
        <w:tc>
          <w:tcPr>
            <w:tcW w:w="8200" w:type="dxa"/>
            <w:vAlign w:val="center"/>
          </w:tcPr>
          <w:p w14:paraId="778EE1CB" w14:textId="3D07553C" w:rsidR="008108E9" w:rsidRDefault="008108E9" w:rsidP="00C41189">
            <w:pPr>
              <w:pStyle w:val="Tabletext"/>
            </w:pPr>
            <w:r>
              <w:t>Demonstrate knowledge of the hardware components associated with information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F791B3D" w14:textId="77777777" w:rsidR="008108E9" w:rsidRPr="00ED28EF" w:rsidRDefault="008108E9" w:rsidP="00C41189">
            <w:pPr>
              <w:pStyle w:val="Tabletext"/>
              <w:rPr>
                <w:rStyle w:val="Formentry12ptopunderline"/>
              </w:rPr>
            </w:pPr>
          </w:p>
        </w:tc>
      </w:tr>
    </w:tbl>
    <w:p w14:paraId="46D55A89" w14:textId="1063211C"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E5648C">
            <w:t>Network Systems Career Pathways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78100487" w:rsidR="00A04D82" w:rsidRPr="00D53139" w:rsidRDefault="00E5648C" w:rsidP="00C41189">
            <w:pPr>
              <w:pStyle w:val="NoSpacing"/>
            </w:pPr>
            <w:r>
              <w:t>Analyze customer or organizational network system needs and requirements.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4ED77392" w:rsidR="00A04D82" w:rsidRPr="00334670" w:rsidRDefault="00E5648C" w:rsidP="00C41189">
            <w:pPr>
              <w:pStyle w:val="NoSpacing"/>
            </w:pPr>
            <w:r>
              <w:t>Analyze wired and wireless network systems to determine if they meet specifications (e.g., IEEE, power, security)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76EF72B0" w:rsidR="00A04D82" w:rsidRPr="00334670" w:rsidRDefault="00E5648C" w:rsidP="00C41189">
            <w:pPr>
              <w:pStyle w:val="NoSpacing"/>
            </w:pPr>
            <w:r>
              <w:t>Design a network system using technologies, tools and standards.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70E5A464" w:rsidR="00A04D82" w:rsidRPr="00334670" w:rsidRDefault="00E5648C" w:rsidP="00C41189">
            <w:pPr>
              <w:pStyle w:val="NoSpacing"/>
            </w:pPr>
            <w:r>
              <w:t>Perform network system installation and configuration.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r w:rsidR="00A04D82" w:rsidRPr="009F713B" w14:paraId="5E5D232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04D82" w:rsidRPr="00A04D82" w:rsidRDefault="00A04D82" w:rsidP="00C41189">
            <w:pPr>
              <w:pStyle w:val="TableLeftcolumn"/>
            </w:pPr>
            <w:r w:rsidRPr="00A04D82">
              <w:t>3.5</w:t>
            </w:r>
          </w:p>
        </w:tc>
        <w:tc>
          <w:tcPr>
            <w:tcW w:w="8194" w:type="dxa"/>
            <w:vAlign w:val="center"/>
          </w:tcPr>
          <w:p w14:paraId="1A9E4A9F" w14:textId="66E8D7BB" w:rsidR="00A04D82" w:rsidRPr="00334670" w:rsidRDefault="00E5648C" w:rsidP="00C41189">
            <w:pPr>
              <w:pStyle w:val="NoSpacing"/>
            </w:pPr>
            <w:r>
              <w:t>Perform network administration, monitoring and support to maintain a network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A04D82" w:rsidRPr="00ED28EF" w:rsidRDefault="00A04D82" w:rsidP="00C41189">
            <w:pPr>
              <w:pStyle w:val="Tabletext"/>
              <w:rPr>
                <w:rStyle w:val="Formentry12ptopunderline"/>
              </w:rPr>
            </w:pPr>
          </w:p>
        </w:tc>
      </w:tr>
    </w:tbl>
    <w:p w14:paraId="3A9F2AF3" w14:textId="77777777" w:rsidR="002D4D18" w:rsidRDefault="002D4D18" w:rsidP="00C41189">
      <w:pPr>
        <w:pStyle w:val="NoSpacing"/>
      </w:pPr>
    </w:p>
    <w:p w14:paraId="727437A7" w14:textId="77777777" w:rsidR="008108E9" w:rsidRDefault="008108E9"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9257CE3" w:rsidR="004E0952" w:rsidRPr="00202D35" w:rsidRDefault="00E5648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1CDAE34" w:rsidR="004E0952" w:rsidRPr="00202D35" w:rsidRDefault="00E5648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3C7092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108E9">
      <w:rPr>
        <w:noProof/>
      </w:rPr>
      <w:t>November 29,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8185F6B" w:rsidR="00C943C0" w:rsidRPr="00A75AB0" w:rsidRDefault="008108E9" w:rsidP="001E699D">
    <w:pPr>
      <w:pStyle w:val="Header"/>
    </w:pPr>
    <w:r>
      <w:rPr>
        <w:rStyle w:val="Strong"/>
      </w:rPr>
      <w:t>CCTC –</w:t>
    </w:r>
    <w:r w:rsidR="00E5648C">
      <w:rPr>
        <w:rStyle w:val="Strong"/>
      </w:rPr>
      <w:t xml:space="preserve">Network systems </w:t>
    </w:r>
    <w:r>
      <w:rPr>
        <w:rStyle w:val="Strong"/>
      </w:rPr>
      <w:t>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B5847"/>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108E9"/>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35831"/>
    <w:rsid w:val="00C10AB0"/>
    <w:rsid w:val="00C22ECE"/>
    <w:rsid w:val="00C41189"/>
    <w:rsid w:val="00C763C1"/>
    <w:rsid w:val="00C943C0"/>
    <w:rsid w:val="00CA20E9"/>
    <w:rsid w:val="00CB5B81"/>
    <w:rsid w:val="00CC1C7A"/>
    <w:rsid w:val="00CE62B8"/>
    <w:rsid w:val="00D53139"/>
    <w:rsid w:val="00E31DC3"/>
    <w:rsid w:val="00E358DD"/>
    <w:rsid w:val="00E3707B"/>
    <w:rsid w:val="00E37A38"/>
    <w:rsid w:val="00E515C8"/>
    <w:rsid w:val="00E5648C"/>
    <w:rsid w:val="00E779FD"/>
    <w:rsid w:val="00EA0C05"/>
    <w:rsid w:val="00EA1143"/>
    <w:rsid w:val="00EB487C"/>
    <w:rsid w:val="00ED28EF"/>
    <w:rsid w:val="00F00245"/>
    <w:rsid w:val="00F22A5A"/>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Common Career Technical Core</vt:lpstr>
    </vt:vector>
  </TitlesOfParts>
  <Company>Kansas State Department of Education</Company>
  <LinksUpToDate>false</LinksUpToDate>
  <CharactersWithSpaces>4501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2</cp:revision>
  <cp:lastPrinted>2023-05-25T21:45:00Z</cp:lastPrinted>
  <dcterms:created xsi:type="dcterms:W3CDTF">2023-11-29T15:25:00Z</dcterms:created>
  <dcterms:modified xsi:type="dcterms:W3CDTF">2023-11-29T15:25:00Z</dcterms:modified>
  <cp:category/>
</cp:coreProperties>
</file>